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53" w:rsidRDefault="004C1753" w:rsidP="00B22544">
      <w:pPr>
        <w:spacing w:line="300" w:lineRule="auto"/>
        <w:rPr>
          <w:rFonts w:ascii="ＭＳ Ｐ明朝" w:eastAsia="ＭＳ Ｐ明朝" w:hAnsi="ＭＳ Ｐ明朝" w:hint="eastAsia"/>
          <w:sz w:val="24"/>
          <w:szCs w:val="24"/>
        </w:rPr>
      </w:pPr>
      <w:bookmarkStart w:id="0" w:name="_GoBack"/>
      <w:bookmarkEnd w:id="0"/>
    </w:p>
    <w:p w:rsidR="004C1753" w:rsidRPr="004C1753" w:rsidRDefault="00B22544" w:rsidP="004C1753">
      <w:pPr>
        <w:spacing w:line="300" w:lineRule="auto"/>
        <w:rPr>
          <w:rFonts w:ascii="ＭＳ Ｐ明朝" w:eastAsia="ＭＳ Ｐ明朝" w:hAnsi="ＭＳ Ｐ明朝" w:hint="eastAsia"/>
          <w:sz w:val="24"/>
          <w:szCs w:val="24"/>
        </w:rPr>
      </w:pPr>
      <w:r w:rsidRPr="00D74AB3">
        <w:rPr>
          <w:rFonts w:ascii="ＭＳ Ｐ明朝" w:eastAsia="ＭＳ Ｐ明朝" w:hAnsi="ＭＳ Ｐ明朝" w:hint="eastAsia"/>
          <w:sz w:val="28"/>
          <w:szCs w:val="28"/>
        </w:rPr>
        <w:t>第四次情報革命</w:t>
      </w:r>
      <w:r w:rsidR="004C1753">
        <w:rPr>
          <w:rFonts w:ascii="ＭＳ Ｐ明朝" w:eastAsia="ＭＳ Ｐ明朝" w:hAnsi="ＭＳ Ｐ明朝" w:hint="eastAsia"/>
          <w:sz w:val="24"/>
          <w:szCs w:val="24"/>
        </w:rPr>
        <w:t xml:space="preserve">　　　　『本が消える恐怖』</w:t>
      </w:r>
    </w:p>
    <w:p w:rsidR="00B22544" w:rsidRPr="00B22544" w:rsidRDefault="004C1753" w:rsidP="00B22544">
      <w:pPr>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B22544" w:rsidRPr="00B22544" w:rsidRDefault="00B22544" w:rsidP="00B22544">
      <w:pPr>
        <w:spacing w:line="300" w:lineRule="auto"/>
        <w:rPr>
          <w:rFonts w:ascii="ＭＳ Ｐ明朝" w:eastAsia="ＭＳ Ｐ明朝" w:hAnsi="ＭＳ Ｐ明朝"/>
          <w:sz w:val="24"/>
          <w:szCs w:val="24"/>
        </w:rPr>
      </w:pPr>
      <w:r w:rsidRPr="00B22544">
        <w:rPr>
          <w:rFonts w:ascii="ＭＳ Ｐ明朝" w:eastAsia="ＭＳ Ｐ明朝" w:hAnsi="ＭＳ Ｐ明朝" w:hint="eastAsia"/>
          <w:sz w:val="24"/>
          <w:szCs w:val="24"/>
        </w:rPr>
        <w:t>ご案内のように、アップルが発売した</w:t>
      </w:r>
      <w:proofErr w:type="spellStart"/>
      <w:r w:rsidRPr="00B22544">
        <w:rPr>
          <w:rFonts w:ascii="ＭＳ Ｐ明朝" w:eastAsia="ＭＳ Ｐ明朝" w:hAnsi="ＭＳ Ｐ明朝" w:hint="eastAsia"/>
          <w:sz w:val="24"/>
          <w:szCs w:val="24"/>
        </w:rPr>
        <w:t>iPad</w:t>
      </w:r>
      <w:proofErr w:type="spellEnd"/>
      <w:r w:rsidRPr="00B22544">
        <w:rPr>
          <w:rFonts w:ascii="ＭＳ Ｐ明朝" w:eastAsia="ＭＳ Ｐ明朝" w:hAnsi="ＭＳ Ｐ明朝" w:hint="eastAsia"/>
          <w:sz w:val="24"/>
          <w:szCs w:val="24"/>
        </w:rPr>
        <w:t>が多くのファンを獲得、話題を呼んでいます。すでに先行している、キンドルなども含めて、インターネットが出版界を大きく変えていくことは確かでしょう。</w:t>
      </w:r>
    </w:p>
    <w:p w:rsidR="00B22544" w:rsidRPr="00B22544" w:rsidRDefault="00B22544" w:rsidP="00B22544">
      <w:pPr>
        <w:spacing w:line="300" w:lineRule="auto"/>
        <w:rPr>
          <w:rFonts w:ascii="ＭＳ Ｐ明朝" w:eastAsia="ＭＳ Ｐ明朝" w:hAnsi="ＭＳ Ｐ明朝"/>
          <w:sz w:val="24"/>
          <w:szCs w:val="24"/>
        </w:rPr>
      </w:pPr>
      <w:r w:rsidRPr="00B22544">
        <w:rPr>
          <w:rFonts w:ascii="ＭＳ Ｐ明朝" w:eastAsia="ＭＳ Ｐ明朝" w:hAnsi="ＭＳ Ｐ明朝" w:hint="eastAsia"/>
          <w:sz w:val="24"/>
          <w:szCs w:val="24"/>
        </w:rPr>
        <w:t xml:space="preserve">　人によっては、人間が言葉を獲得したことを第一次コミュニケーション革命とすれば、人間が文字を獲得したことが第二次革命、そしてグーテンベルクが印刷技術を実現したことが第三次革命と考えていくと、インターネットが出現し、さまざまな情報が行きかうようになった今は第四次革命のさなかにある、という意見もあります。</w:t>
      </w:r>
    </w:p>
    <w:p w:rsidR="00B22544" w:rsidRPr="00B22544" w:rsidRDefault="00B22544" w:rsidP="00B22544">
      <w:pPr>
        <w:spacing w:line="300" w:lineRule="auto"/>
        <w:rPr>
          <w:rFonts w:ascii="ＭＳ Ｐ明朝" w:eastAsia="ＭＳ Ｐ明朝" w:hAnsi="ＭＳ Ｐ明朝"/>
          <w:sz w:val="24"/>
          <w:szCs w:val="24"/>
        </w:rPr>
      </w:pPr>
    </w:p>
    <w:p w:rsidR="00B22544" w:rsidRPr="00B22544" w:rsidRDefault="00B22544" w:rsidP="00B22544">
      <w:pPr>
        <w:spacing w:line="300" w:lineRule="auto"/>
        <w:rPr>
          <w:rFonts w:ascii="ＭＳ Ｐ明朝" w:eastAsia="ＭＳ Ｐ明朝" w:hAnsi="ＭＳ Ｐ明朝"/>
          <w:sz w:val="24"/>
          <w:szCs w:val="24"/>
        </w:rPr>
      </w:pPr>
      <w:r w:rsidRPr="00B22544">
        <w:rPr>
          <w:rFonts w:ascii="ＭＳ Ｐ明朝" w:eastAsia="ＭＳ Ｐ明朝" w:hAnsi="ＭＳ Ｐ明朝" w:hint="eastAsia"/>
          <w:sz w:val="24"/>
          <w:szCs w:val="24"/>
        </w:rPr>
        <w:t xml:space="preserve">　考えてみると、石に刻んだものから、レンガになり、パピルスになり、パーチメントになり、紙になって文字がつたえられていく媒体の変化、あるいは羽ペン、鉛筆、万年筆、ボールペンなどの筆記具、墨やインクなどの素材などにも、その変化が見られます。</w:t>
      </w:r>
    </w:p>
    <w:p w:rsidR="00B22544" w:rsidRPr="00B22544" w:rsidRDefault="00B22544" w:rsidP="00B22544">
      <w:pPr>
        <w:spacing w:line="300" w:lineRule="auto"/>
        <w:rPr>
          <w:rFonts w:ascii="ＭＳ Ｐ明朝" w:eastAsia="ＭＳ Ｐ明朝" w:hAnsi="ＭＳ Ｐ明朝"/>
          <w:sz w:val="24"/>
          <w:szCs w:val="24"/>
        </w:rPr>
      </w:pPr>
    </w:p>
    <w:p w:rsidR="009E47D7" w:rsidRDefault="00B22544" w:rsidP="00B22544">
      <w:pPr>
        <w:rPr>
          <w:rFonts w:ascii="ＭＳ Ｐ明朝" w:eastAsia="ＭＳ Ｐ明朝" w:hAnsi="ＭＳ Ｐ明朝" w:hint="eastAsia"/>
          <w:sz w:val="24"/>
          <w:szCs w:val="24"/>
        </w:rPr>
      </w:pPr>
      <w:r w:rsidRPr="00B22544">
        <w:rPr>
          <w:rFonts w:ascii="ＭＳ Ｐ明朝" w:eastAsia="ＭＳ Ｐ明朝" w:hAnsi="ＭＳ Ｐ明朝" w:hint="eastAsia"/>
          <w:sz w:val="24"/>
          <w:szCs w:val="24"/>
        </w:rPr>
        <w:t xml:space="preserve">　似たような現象は、通信方法が無線からラジオ、そして映像を伴ったテレビと発達するにつれ、映画が大きく変容したことにも現れました</w:t>
      </w:r>
      <w:r w:rsidR="004C1753">
        <w:rPr>
          <w:rFonts w:ascii="ＭＳ Ｐ明朝" w:eastAsia="ＭＳ Ｐ明朝" w:hAnsi="ＭＳ Ｐ明朝" w:hint="eastAsia"/>
          <w:sz w:val="24"/>
          <w:szCs w:val="24"/>
        </w:rPr>
        <w:t xml:space="preserve">　</w:t>
      </w:r>
      <w:r w:rsidRPr="00B22544">
        <w:rPr>
          <w:rFonts w:ascii="ＭＳ Ｐ明朝" w:eastAsia="ＭＳ Ｐ明朝" w:hAnsi="ＭＳ Ｐ明朝" w:hint="eastAsia"/>
          <w:sz w:val="24"/>
          <w:szCs w:val="24"/>
        </w:rPr>
        <w:t>。</w:t>
      </w:r>
      <w:r w:rsidR="004C1753">
        <w:rPr>
          <w:rFonts w:ascii="ＭＳ Ｐ明朝" w:eastAsia="ＭＳ Ｐ明朝" w:hAnsi="ＭＳ Ｐ明朝" w:hint="eastAsia"/>
          <w:sz w:val="24"/>
          <w:szCs w:val="24"/>
        </w:rPr>
        <w:t>2010年6月</w:t>
      </w:r>
    </w:p>
    <w:p w:rsidR="004C1753" w:rsidRDefault="004C1753" w:rsidP="00B22544">
      <w:pPr>
        <w:rPr>
          <w:rFonts w:ascii="ＭＳ Ｐ明朝" w:eastAsia="ＭＳ Ｐ明朝" w:hAnsi="ＭＳ Ｐ明朝" w:hint="eastAsia"/>
          <w:sz w:val="24"/>
          <w:szCs w:val="24"/>
        </w:rPr>
      </w:pPr>
    </w:p>
    <w:p w:rsidR="004C1753" w:rsidRDefault="004C1753" w:rsidP="00B22544">
      <w:pPr>
        <w:rPr>
          <w:rFonts w:ascii="ＭＳ Ｐ明朝" w:eastAsia="ＭＳ Ｐ明朝" w:hAnsi="ＭＳ Ｐ明朝" w:hint="eastAsia"/>
          <w:sz w:val="24"/>
          <w:szCs w:val="24"/>
        </w:rPr>
      </w:pPr>
    </w:p>
    <w:p w:rsidR="004C1753" w:rsidRDefault="004C1753" w:rsidP="004C1753">
      <w:pPr>
        <w:spacing w:line="300" w:lineRule="auto"/>
        <w:rPr>
          <w:rFonts w:ascii="ＭＳ Ｐ明朝" w:eastAsia="ＭＳ Ｐ明朝" w:hAnsi="ＭＳ Ｐ明朝" w:hint="eastAsia"/>
          <w:sz w:val="24"/>
          <w:szCs w:val="24"/>
        </w:rPr>
      </w:pPr>
      <w:r>
        <w:rPr>
          <w:rFonts w:ascii="ＭＳ Ｐ明朝" w:eastAsia="ＭＳ Ｐ明朝" w:hAnsi="ＭＳ Ｐ明朝" w:hint="eastAsia"/>
          <w:sz w:val="24"/>
          <w:szCs w:val="24"/>
        </w:rPr>
        <w:t>『本が消える恐怖』　　　本が消えてしまう恐怖を感じていたが、どうやら本物になりそうだ。</w:t>
      </w:r>
    </w:p>
    <w:p w:rsidR="004C1753" w:rsidRDefault="004C1753" w:rsidP="004C1753">
      <w:pPr>
        <w:spacing w:line="300" w:lineRule="auto"/>
        <w:rPr>
          <w:rFonts w:ascii="ＭＳ Ｐ明朝" w:eastAsia="ＭＳ Ｐ明朝" w:hAnsi="ＭＳ Ｐ明朝" w:hint="eastAsia"/>
          <w:sz w:val="24"/>
          <w:szCs w:val="24"/>
        </w:rPr>
      </w:pPr>
      <w:r>
        <w:rPr>
          <w:rFonts w:ascii="ＭＳ Ｐ明朝" w:eastAsia="ＭＳ Ｐ明朝" w:hAnsi="ＭＳ Ｐ明朝" w:hint="eastAsia"/>
          <w:sz w:val="24"/>
          <w:szCs w:val="24"/>
        </w:rPr>
        <w:t>グーテンベルグの印刷革命で、ヨーロッパの社会は激変した。カトリック教会に閉じ込められていた聖書が、本で読めるようになり、ルターの宗教改革が起こり、プロテスタント派が出来た</w:t>
      </w:r>
    </w:p>
    <w:p w:rsidR="004C1753" w:rsidRDefault="002E05E9" w:rsidP="004C1753">
      <w:pPr>
        <w:spacing w:line="300" w:lineRule="auto"/>
        <w:rPr>
          <w:rFonts w:ascii="ＭＳ Ｐ明朝" w:eastAsia="ＭＳ Ｐ明朝" w:hAnsi="ＭＳ Ｐ明朝" w:hint="eastAsia"/>
          <w:sz w:val="24"/>
          <w:szCs w:val="24"/>
        </w:rPr>
      </w:pPr>
      <w:r>
        <w:rPr>
          <w:rFonts w:ascii="ＭＳ Ｐ明朝" w:eastAsia="ＭＳ Ｐ明朝" w:hAnsi="ＭＳ Ｐ明朝" w:hint="eastAsia"/>
          <w:sz w:val="24"/>
          <w:szCs w:val="24"/>
        </w:rPr>
        <w:t>そんな恐怖を2010年6月に感じて、私が提唱して8年間毎月一回、一度も休まずに「本当の本」勉強会を突然閉めてしまった。</w:t>
      </w:r>
    </w:p>
    <w:p w:rsidR="002E05E9" w:rsidRDefault="002E05E9" w:rsidP="004C1753">
      <w:pPr>
        <w:spacing w:line="300" w:lineRule="auto"/>
        <w:rPr>
          <w:rFonts w:ascii="ＭＳ Ｐ明朝" w:eastAsia="ＭＳ Ｐ明朝" w:hAnsi="ＭＳ Ｐ明朝" w:hint="eastAsia"/>
          <w:sz w:val="24"/>
          <w:szCs w:val="24"/>
        </w:rPr>
      </w:pPr>
    </w:p>
    <w:p w:rsidR="004C1753" w:rsidRDefault="004C1753" w:rsidP="004C1753">
      <w:pPr>
        <w:spacing w:line="300" w:lineRule="auto"/>
        <w:rPr>
          <w:rFonts w:ascii="ＭＳ Ｐ明朝" w:eastAsia="ＭＳ Ｐ明朝" w:hAnsi="ＭＳ Ｐ明朝" w:hint="eastAsia"/>
          <w:sz w:val="24"/>
          <w:szCs w:val="24"/>
        </w:rPr>
      </w:pPr>
      <w:r>
        <w:rPr>
          <w:rFonts w:ascii="ＭＳ Ｐ明朝" w:eastAsia="ＭＳ Ｐ明朝" w:hAnsi="ＭＳ Ｐ明朝" w:hint="eastAsia"/>
          <w:sz w:val="24"/>
          <w:szCs w:val="24"/>
        </w:rPr>
        <w:t>今日の情報革命は、もっともっと大きい社会構造の変革を誘発するであろう。よくも悪くも</w:t>
      </w:r>
      <w:r w:rsidR="002E05E9">
        <w:rPr>
          <w:rFonts w:ascii="ＭＳ Ｐ明朝" w:eastAsia="ＭＳ Ｐ明朝" w:hAnsi="ＭＳ Ｐ明朝" w:hint="eastAsia"/>
          <w:sz w:val="24"/>
          <w:szCs w:val="24"/>
        </w:rPr>
        <w:t>、</w:t>
      </w:r>
      <w:r>
        <w:rPr>
          <w:rFonts w:ascii="ＭＳ Ｐ明朝" w:eastAsia="ＭＳ Ｐ明朝" w:hAnsi="ＭＳ Ｐ明朝" w:hint="eastAsia"/>
          <w:sz w:val="24"/>
          <w:szCs w:val="24"/>
        </w:rPr>
        <w:t>である。速やかに頭を切り替えなければならない。</w:t>
      </w:r>
    </w:p>
    <w:p w:rsidR="002E05E9" w:rsidRDefault="002E05E9" w:rsidP="002E05E9">
      <w:pPr>
        <w:spacing w:line="300" w:lineRule="auto"/>
        <w:rPr>
          <w:rFonts w:ascii="ＭＳ Ｐ明朝" w:eastAsia="ＭＳ Ｐ明朝" w:hAnsi="ＭＳ Ｐ明朝" w:hint="eastAsia"/>
          <w:sz w:val="24"/>
          <w:szCs w:val="24"/>
        </w:rPr>
      </w:pPr>
    </w:p>
    <w:p w:rsidR="004C1753" w:rsidRDefault="004C1753" w:rsidP="002E05E9">
      <w:pPr>
        <w:spacing w:line="300" w:lineRule="auto"/>
        <w:rPr>
          <w:rFonts w:ascii="ＭＳ Ｐ明朝" w:eastAsia="ＭＳ Ｐ明朝" w:hAnsi="ＭＳ Ｐ明朝" w:hint="eastAsia"/>
          <w:sz w:val="24"/>
          <w:szCs w:val="24"/>
        </w:rPr>
      </w:pPr>
      <w:r>
        <w:rPr>
          <w:rFonts w:ascii="ＭＳ Ｐ明朝" w:eastAsia="ＭＳ Ｐ明朝" w:hAnsi="ＭＳ Ｐ明朝" w:hint="eastAsia"/>
          <w:sz w:val="24"/>
          <w:szCs w:val="24"/>
        </w:rPr>
        <w:t>面白いことは、このような新しい技術が起こると、それをすぐに取り込むのは、所謂インテリ層で</w:t>
      </w:r>
      <w:r w:rsidR="002E05E9">
        <w:rPr>
          <w:rFonts w:ascii="ＭＳ Ｐ明朝" w:eastAsia="ＭＳ Ｐ明朝" w:hAnsi="ＭＳ Ｐ明朝" w:hint="eastAsia"/>
          <w:sz w:val="24"/>
          <w:szCs w:val="24"/>
        </w:rPr>
        <w:t>はなく、ミーちゃん／ハーちゃん達だ。既に、電車内で観察すると、30％くらいの人が携帯を　“いじって”　いるが、ほとんどが若い人ミーハー的な感じのひとたちだ。</w:t>
      </w:r>
    </w:p>
    <w:p w:rsidR="002E05E9" w:rsidRDefault="002E05E9" w:rsidP="002E05E9">
      <w:pPr>
        <w:spacing w:line="300" w:lineRule="auto"/>
        <w:rPr>
          <w:rFonts w:ascii="ＭＳ Ｐ明朝" w:eastAsia="ＭＳ Ｐ明朝" w:hAnsi="ＭＳ Ｐ明朝" w:hint="eastAsia"/>
          <w:sz w:val="24"/>
          <w:szCs w:val="24"/>
        </w:rPr>
      </w:pPr>
      <w:r>
        <w:rPr>
          <w:rFonts w:ascii="ＭＳ Ｐ明朝" w:eastAsia="ＭＳ Ｐ明朝" w:hAnsi="ＭＳ Ｐ明朝" w:hint="eastAsia"/>
          <w:sz w:val="24"/>
          <w:szCs w:val="24"/>
        </w:rPr>
        <w:t>映画がはやり始めたときは、丹下左膳が活躍した。芸術映画は出てこない。</w:t>
      </w:r>
    </w:p>
    <w:p w:rsidR="002E05E9" w:rsidRDefault="002E05E9" w:rsidP="002E05E9">
      <w:pPr>
        <w:spacing w:line="300" w:lineRule="auto"/>
        <w:rPr>
          <w:rFonts w:ascii="ＭＳ Ｐ明朝" w:eastAsia="ＭＳ Ｐ明朝" w:hAnsi="ＭＳ Ｐ明朝" w:hint="eastAsia"/>
          <w:sz w:val="24"/>
          <w:szCs w:val="24"/>
        </w:rPr>
      </w:pPr>
    </w:p>
    <w:p w:rsidR="002E05E9" w:rsidRPr="002E05E9" w:rsidRDefault="002E05E9" w:rsidP="002E05E9">
      <w:pPr>
        <w:spacing w:line="300" w:lineRule="auto"/>
        <w:rPr>
          <w:sz w:val="24"/>
          <w:szCs w:val="24"/>
        </w:rPr>
      </w:pPr>
      <w:r>
        <w:rPr>
          <w:rFonts w:ascii="ＭＳ Ｐ明朝" w:eastAsia="ＭＳ Ｐ明朝" w:hAnsi="ＭＳ Ｐ明朝" w:hint="eastAsia"/>
          <w:sz w:val="24"/>
          <w:szCs w:val="24"/>
        </w:rPr>
        <w:t>何故、知識レベルの人たちは、新しい世界の取り込みが下手なのか不思議だ。きっと、長年かかってたくわえてきた知識が役に立たなくなるのに抵抗するからだと思う。散歩道</w:t>
      </w:r>
    </w:p>
    <w:sectPr w:rsidR="002E05E9" w:rsidRPr="002E05E9" w:rsidSect="00B64848">
      <w:pgSz w:w="11907" w:h="16840" w:code="9"/>
      <w:pgMar w:top="1701" w:right="1077" w:bottom="1440" w:left="1701" w:header="851" w:footer="992" w:gutter="0"/>
      <w:cols w:space="425"/>
      <w:docGrid w:linePitch="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5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2544"/>
    <w:rsid w:val="000B2D1F"/>
    <w:rsid w:val="002E05E9"/>
    <w:rsid w:val="004C1753"/>
    <w:rsid w:val="009E47D7"/>
    <w:rsid w:val="00B22544"/>
    <w:rsid w:val="00B64848"/>
    <w:rsid w:val="00BC45D7"/>
    <w:rsid w:val="00C511C4"/>
    <w:rsid w:val="00D7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iwaokana</cp:lastModifiedBy>
  <cp:revision>2</cp:revision>
  <dcterms:created xsi:type="dcterms:W3CDTF">2010-06-17T00:03:00Z</dcterms:created>
  <dcterms:modified xsi:type="dcterms:W3CDTF">2011-12-25T03:39:00Z</dcterms:modified>
</cp:coreProperties>
</file>